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01" w:rsidRDefault="00172901" w:rsidP="0017290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82391" cy="781050"/>
            <wp:effectExtent l="19050" t="0" r="3409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9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01" w:rsidRDefault="00172901" w:rsidP="00172901">
      <w:pPr>
        <w:jc w:val="center"/>
        <w:outlineLvl w:val="0"/>
        <w:rPr>
          <w:b/>
          <w:sz w:val="28"/>
          <w:szCs w:val="28"/>
        </w:rPr>
      </w:pPr>
    </w:p>
    <w:p w:rsidR="00172901" w:rsidRPr="000308E0" w:rsidRDefault="00172901" w:rsidP="00172901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РЕШЕНИЕ</w:t>
      </w:r>
    </w:p>
    <w:p w:rsidR="00172901" w:rsidRPr="000308E0" w:rsidRDefault="00172901" w:rsidP="00172901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Собрания депутатов муниципального образования</w:t>
      </w:r>
    </w:p>
    <w:p w:rsidR="00172901" w:rsidRPr="000308E0" w:rsidRDefault="00172901" w:rsidP="00172901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«Кокшамарское сельское поселение»</w:t>
      </w:r>
    </w:p>
    <w:p w:rsidR="00172901" w:rsidRPr="00B412FE" w:rsidRDefault="00172901" w:rsidP="00172901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Республики Марий Эл</w:t>
      </w:r>
    </w:p>
    <w:p w:rsidR="00172901" w:rsidRDefault="00172901" w:rsidP="00172901">
      <w:pPr>
        <w:jc w:val="both"/>
        <w:rPr>
          <w:sz w:val="28"/>
          <w:szCs w:val="28"/>
        </w:rPr>
      </w:pPr>
    </w:p>
    <w:p w:rsidR="00172901" w:rsidRPr="00527D21" w:rsidRDefault="00172901" w:rsidP="00172901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18.12</w:t>
      </w:r>
      <w:r w:rsidRPr="00527D21">
        <w:rPr>
          <w:sz w:val="28"/>
          <w:szCs w:val="28"/>
        </w:rPr>
        <w:t>. 201</w:t>
      </w:r>
      <w:r>
        <w:rPr>
          <w:sz w:val="28"/>
          <w:szCs w:val="28"/>
        </w:rPr>
        <w:t>4</w:t>
      </w:r>
      <w:r w:rsidRPr="00527D21">
        <w:rPr>
          <w:sz w:val="28"/>
          <w:szCs w:val="28"/>
        </w:rPr>
        <w:t xml:space="preserve"> года</w:t>
      </w:r>
    </w:p>
    <w:p w:rsidR="00172901" w:rsidRPr="00F302D1" w:rsidRDefault="00172901" w:rsidP="00172901">
      <w:pPr>
        <w:jc w:val="both"/>
        <w:outlineLvl w:val="0"/>
        <w:rPr>
          <w:sz w:val="28"/>
          <w:szCs w:val="28"/>
        </w:rPr>
      </w:pPr>
      <w:r w:rsidRPr="00F302D1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5                                                                   </w:t>
      </w:r>
      <w:r w:rsidR="00670B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Кокшамары</w:t>
      </w:r>
      <w:proofErr w:type="spellEnd"/>
    </w:p>
    <w:p w:rsidR="00172901" w:rsidRPr="006316A3" w:rsidRDefault="00172901" w:rsidP="00172901">
      <w:pPr>
        <w:rPr>
          <w:sz w:val="28"/>
          <w:szCs w:val="28"/>
        </w:rPr>
      </w:pPr>
      <w:r w:rsidRPr="00F302D1">
        <w:rPr>
          <w:sz w:val="28"/>
          <w:szCs w:val="28"/>
        </w:rPr>
        <w:t xml:space="preserve">№ </w:t>
      </w:r>
      <w:r w:rsidR="009C5858">
        <w:rPr>
          <w:sz w:val="28"/>
          <w:szCs w:val="28"/>
        </w:rPr>
        <w:t>25</w:t>
      </w:r>
    </w:p>
    <w:p w:rsidR="00172901" w:rsidRDefault="00172901" w:rsidP="00701F45">
      <w:pPr>
        <w:rPr>
          <w:sz w:val="28"/>
          <w:szCs w:val="28"/>
        </w:rPr>
      </w:pPr>
    </w:p>
    <w:p w:rsidR="00172901" w:rsidRPr="00B41994" w:rsidRDefault="00172901" w:rsidP="00172901">
      <w:pPr>
        <w:jc w:val="center"/>
        <w:rPr>
          <w:b/>
          <w:sz w:val="28"/>
          <w:szCs w:val="28"/>
        </w:rPr>
      </w:pPr>
      <w:proofErr w:type="gramStart"/>
      <w:r w:rsidRPr="00B41994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 муниципальной службы Администрации муниципального образования  «Кокшамарское  сельское поселение», и членов их семей на официальном сайте муниципального образования «</w:t>
      </w:r>
      <w:proofErr w:type="spellStart"/>
      <w:r w:rsidRPr="00B41994">
        <w:rPr>
          <w:b/>
          <w:sz w:val="28"/>
          <w:szCs w:val="28"/>
        </w:rPr>
        <w:t>Звениговский</w:t>
      </w:r>
      <w:proofErr w:type="spellEnd"/>
      <w:r w:rsidRPr="00B41994">
        <w:rPr>
          <w:b/>
          <w:sz w:val="28"/>
          <w:szCs w:val="28"/>
        </w:rPr>
        <w:t xml:space="preserve"> муниципальный район» и предоставления этих сведений общероссийским и (или) республиканским, районным средствам массовой информации для опубликования</w:t>
      </w:r>
      <w:proofErr w:type="gramEnd"/>
    </w:p>
    <w:p w:rsidR="00172901" w:rsidRPr="00772B6E" w:rsidRDefault="00172901" w:rsidP="00172901">
      <w:pPr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 xml:space="preserve">На основании Указа Главы Республики Марий Эл от 09.08.2013 года № 142 «Вопросы противодействия коррупции», руководствуясь </w:t>
      </w:r>
      <w:r w:rsidR="00670BA9">
        <w:rPr>
          <w:sz w:val="28"/>
          <w:szCs w:val="28"/>
        </w:rPr>
        <w:t>ст</w:t>
      </w:r>
      <w:r w:rsidRPr="00772B6E">
        <w:rPr>
          <w:sz w:val="28"/>
          <w:szCs w:val="28"/>
        </w:rPr>
        <w:t xml:space="preserve">. </w:t>
      </w:r>
      <w:r w:rsidRPr="00670BA9">
        <w:rPr>
          <w:sz w:val="28"/>
          <w:szCs w:val="28"/>
        </w:rPr>
        <w:t>3</w:t>
      </w:r>
      <w:r w:rsidRPr="00772B6E">
        <w:rPr>
          <w:sz w:val="28"/>
          <w:szCs w:val="28"/>
        </w:rPr>
        <w:t xml:space="preserve"> Положения об Администрации муниципального образования «</w:t>
      </w:r>
      <w:r>
        <w:rPr>
          <w:sz w:val="28"/>
          <w:szCs w:val="28"/>
        </w:rPr>
        <w:t xml:space="preserve">Кокшамарское </w:t>
      </w:r>
      <w:r w:rsidRPr="00772B6E">
        <w:rPr>
          <w:sz w:val="28"/>
          <w:szCs w:val="28"/>
        </w:rPr>
        <w:t xml:space="preserve">сельское поселение», </w:t>
      </w:r>
      <w:r>
        <w:rPr>
          <w:sz w:val="28"/>
          <w:szCs w:val="28"/>
        </w:rPr>
        <w:t xml:space="preserve">Собрание депутатов муниципального образования </w:t>
      </w:r>
      <w:r w:rsidRPr="00772B6E">
        <w:rPr>
          <w:sz w:val="28"/>
          <w:szCs w:val="28"/>
        </w:rPr>
        <w:t>«</w:t>
      </w:r>
      <w:r>
        <w:rPr>
          <w:sz w:val="28"/>
          <w:szCs w:val="28"/>
        </w:rPr>
        <w:t xml:space="preserve">Кокшамарское </w:t>
      </w:r>
      <w:r w:rsidRPr="00772B6E">
        <w:rPr>
          <w:sz w:val="28"/>
          <w:szCs w:val="28"/>
        </w:rPr>
        <w:t>сельское поселение»</w:t>
      </w:r>
    </w:p>
    <w:p w:rsidR="00172901" w:rsidRPr="00772B6E" w:rsidRDefault="00172901" w:rsidP="00172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901" w:rsidRPr="008E59E5" w:rsidRDefault="00172901" w:rsidP="00172901">
      <w:pPr>
        <w:pStyle w:val="a3"/>
        <w:jc w:val="both"/>
        <w:rPr>
          <w:rFonts w:ascii="Times New Roman" w:hAnsi="Times New Roman"/>
          <w:b/>
          <w:szCs w:val="28"/>
        </w:rPr>
      </w:pPr>
      <w:r w:rsidRPr="00B955B5">
        <w:rPr>
          <w:rFonts w:ascii="Times New Roman" w:hAnsi="Times New Roman"/>
          <w:b/>
          <w:szCs w:val="28"/>
        </w:rPr>
        <w:t xml:space="preserve">                                                  РЕШИЛО:</w:t>
      </w:r>
    </w:p>
    <w:p w:rsidR="00172901" w:rsidRPr="00772B6E" w:rsidRDefault="00172901" w:rsidP="00172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901" w:rsidRPr="00772B6E" w:rsidRDefault="00172901" w:rsidP="00172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2B6E">
        <w:rPr>
          <w:sz w:val="28"/>
          <w:szCs w:val="28"/>
        </w:rPr>
        <w:t>1.Утвердить Порядок размещения сведений о доходах, расходах, об имуществе и обязательствах имущественного характера лиц, замещающих должности  муниципальной службы Администрации муниципального образования «</w:t>
      </w:r>
      <w:r>
        <w:rPr>
          <w:sz w:val="28"/>
          <w:szCs w:val="28"/>
        </w:rPr>
        <w:t xml:space="preserve">Кокшамарское  </w:t>
      </w:r>
      <w:r w:rsidRPr="00772B6E">
        <w:rPr>
          <w:sz w:val="28"/>
          <w:szCs w:val="28"/>
        </w:rPr>
        <w:t>сельское поселение», и членов их семей на официальном сайте муниципального образования «</w:t>
      </w:r>
      <w:proofErr w:type="spellStart"/>
      <w:r w:rsidRPr="00772B6E">
        <w:rPr>
          <w:sz w:val="28"/>
          <w:szCs w:val="28"/>
        </w:rPr>
        <w:t>Звениговский</w:t>
      </w:r>
      <w:proofErr w:type="spellEnd"/>
      <w:r w:rsidRPr="00772B6E">
        <w:rPr>
          <w:sz w:val="28"/>
          <w:szCs w:val="28"/>
        </w:rPr>
        <w:t xml:space="preserve"> муниципальный район» и предоставления этих сведений общероссийским и (или) республиканским, районным средствам массовой информации для опубликования (приложение).</w:t>
      </w:r>
      <w:proofErr w:type="gramEnd"/>
    </w:p>
    <w:p w:rsidR="00172901" w:rsidRPr="00772B6E" w:rsidRDefault="00172901" w:rsidP="00172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>2.Признать утратившими силу:</w:t>
      </w:r>
    </w:p>
    <w:p w:rsidR="00172901" w:rsidRPr="00670BA9" w:rsidRDefault="00172901" w:rsidP="001729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BA9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 муниципального образования «Кокшамарское  сельское поселение» от 21. 04.2010 г. № 41 «Об утверждении Порядка  размещения сведений о доходах, об имуществе и обязательствах имущественного характера лиц, замещающих должности муниципальной службы муниципального образования «Кокшамарское сельское поселение», членов их семей на официальном сайте Администрации муниципального </w:t>
      </w:r>
      <w:r w:rsidRPr="00670BA9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Pr="00670BA9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670BA9">
        <w:rPr>
          <w:rFonts w:ascii="Times New Roman" w:hAnsi="Times New Roman" w:cs="Times New Roman"/>
          <w:sz w:val="28"/>
          <w:szCs w:val="28"/>
        </w:rPr>
        <w:t xml:space="preserve"> муниципальный район» и предоставления этих сведений средствам массовой информации для опубликования»;</w:t>
      </w:r>
      <w:proofErr w:type="gramEnd"/>
    </w:p>
    <w:p w:rsidR="00172901" w:rsidRDefault="00172901" w:rsidP="00172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решение </w:t>
      </w:r>
      <w:r w:rsidRPr="00772B6E">
        <w:rPr>
          <w:sz w:val="28"/>
          <w:szCs w:val="28"/>
        </w:rPr>
        <w:t xml:space="preserve"> вступает в силу после</w:t>
      </w:r>
      <w:r>
        <w:rPr>
          <w:sz w:val="28"/>
          <w:szCs w:val="28"/>
        </w:rPr>
        <w:t xml:space="preserve"> дня </w:t>
      </w:r>
      <w:r w:rsidRPr="00772B6E">
        <w:rPr>
          <w:sz w:val="28"/>
          <w:szCs w:val="28"/>
        </w:rPr>
        <w:t xml:space="preserve"> его обнародования.</w:t>
      </w:r>
    </w:p>
    <w:p w:rsidR="00172901" w:rsidRDefault="00172901" w:rsidP="001729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901" w:rsidRPr="00B955B5" w:rsidRDefault="00172901" w:rsidP="0017290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  </w:t>
      </w:r>
      <w:r w:rsidRPr="00B955B5">
        <w:rPr>
          <w:rFonts w:ascii="Times New Roman" w:hAnsi="Times New Roman"/>
          <w:szCs w:val="28"/>
        </w:rPr>
        <w:t>муниципального образования</w:t>
      </w:r>
    </w:p>
    <w:p w:rsidR="00172901" w:rsidRDefault="00172901" w:rsidP="00172901">
      <w:pPr>
        <w:pStyle w:val="a3"/>
        <w:jc w:val="both"/>
        <w:rPr>
          <w:rFonts w:ascii="Times New Roman" w:hAnsi="Times New Roman"/>
          <w:szCs w:val="28"/>
        </w:rPr>
      </w:pPr>
      <w:r w:rsidRPr="00B955B5">
        <w:rPr>
          <w:rFonts w:ascii="Times New Roman" w:hAnsi="Times New Roman"/>
          <w:szCs w:val="28"/>
        </w:rPr>
        <w:t>«</w:t>
      </w:r>
      <w:r w:rsidRPr="008837AC">
        <w:rPr>
          <w:rFonts w:ascii="Times New Roman" w:hAnsi="Times New Roman"/>
          <w:szCs w:val="28"/>
        </w:rPr>
        <w:t>Кокшамарское</w:t>
      </w:r>
      <w:r w:rsidRPr="00B955B5">
        <w:rPr>
          <w:rFonts w:ascii="Times New Roman" w:hAnsi="Times New Roman"/>
          <w:szCs w:val="28"/>
        </w:rPr>
        <w:t xml:space="preserve"> сельское поселение»</w:t>
      </w:r>
      <w:r>
        <w:rPr>
          <w:rFonts w:ascii="Times New Roman" w:hAnsi="Times New Roman"/>
          <w:szCs w:val="28"/>
        </w:rPr>
        <w:t>,</w:t>
      </w:r>
    </w:p>
    <w:p w:rsidR="00172901" w:rsidRPr="00554553" w:rsidRDefault="00172901" w:rsidP="00172901">
      <w:pPr>
        <w:pStyle w:val="a3"/>
        <w:jc w:val="both"/>
        <w:rPr>
          <w:rFonts w:ascii="Times New Roman" w:hAnsi="Times New Roman"/>
          <w:szCs w:val="28"/>
        </w:rPr>
      </w:pPr>
      <w:r w:rsidRPr="00B955B5">
        <w:rPr>
          <w:rFonts w:ascii="Times New Roman" w:hAnsi="Times New Roman"/>
          <w:szCs w:val="28"/>
        </w:rPr>
        <w:t>Председатель Собрани</w:t>
      </w:r>
      <w:r>
        <w:rPr>
          <w:rFonts w:ascii="Times New Roman" w:hAnsi="Times New Roman"/>
          <w:szCs w:val="28"/>
        </w:rPr>
        <w:t xml:space="preserve">я  </w:t>
      </w:r>
      <w:r w:rsidRPr="00B955B5">
        <w:rPr>
          <w:rFonts w:ascii="Times New Roman" w:hAnsi="Times New Roman"/>
          <w:szCs w:val="28"/>
        </w:rPr>
        <w:t xml:space="preserve">депутатов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Pr="00B955B5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Л.А. Малыгина</w:t>
      </w:r>
      <w:r>
        <w:rPr>
          <w:lang w:eastAsia="ar-SA"/>
        </w:rPr>
        <w:t xml:space="preserve">    </w:t>
      </w:r>
    </w:p>
    <w:p w:rsidR="00172901" w:rsidRDefault="00172901" w:rsidP="00172901">
      <w:pPr>
        <w:pStyle w:val="a3"/>
        <w:jc w:val="both"/>
        <w:rPr>
          <w:lang w:eastAsia="ar-SA"/>
        </w:rPr>
      </w:pPr>
    </w:p>
    <w:p w:rsidR="00172901" w:rsidRPr="00772B6E" w:rsidRDefault="00172901" w:rsidP="001729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rPr>
          <w:sz w:val="28"/>
          <w:szCs w:val="28"/>
        </w:rPr>
      </w:pPr>
    </w:p>
    <w:p w:rsidR="00701F45" w:rsidRDefault="00701F45" w:rsidP="00172901">
      <w:pPr>
        <w:autoSpaceDE w:val="0"/>
        <w:autoSpaceDN w:val="0"/>
        <w:adjustRightInd w:val="0"/>
        <w:rPr>
          <w:sz w:val="28"/>
          <w:szCs w:val="28"/>
        </w:rPr>
      </w:pPr>
    </w:p>
    <w:p w:rsidR="00D704F9" w:rsidRDefault="00D704F9" w:rsidP="00172901">
      <w:pPr>
        <w:autoSpaceDE w:val="0"/>
        <w:autoSpaceDN w:val="0"/>
        <w:adjustRightInd w:val="0"/>
        <w:rPr>
          <w:sz w:val="28"/>
          <w:szCs w:val="28"/>
        </w:rPr>
      </w:pPr>
    </w:p>
    <w:p w:rsidR="00D704F9" w:rsidRDefault="00D704F9" w:rsidP="00172901">
      <w:pPr>
        <w:autoSpaceDE w:val="0"/>
        <w:autoSpaceDN w:val="0"/>
        <w:adjustRightInd w:val="0"/>
        <w:rPr>
          <w:sz w:val="28"/>
          <w:szCs w:val="28"/>
        </w:rPr>
      </w:pPr>
    </w:p>
    <w:p w:rsidR="00D704F9" w:rsidRDefault="00D704F9" w:rsidP="00172901">
      <w:pPr>
        <w:autoSpaceDE w:val="0"/>
        <w:autoSpaceDN w:val="0"/>
        <w:adjustRightInd w:val="0"/>
        <w:rPr>
          <w:sz w:val="28"/>
          <w:szCs w:val="28"/>
        </w:rPr>
      </w:pPr>
    </w:p>
    <w:p w:rsidR="00D704F9" w:rsidRDefault="00D704F9" w:rsidP="00172901">
      <w:pPr>
        <w:autoSpaceDE w:val="0"/>
        <w:autoSpaceDN w:val="0"/>
        <w:adjustRightInd w:val="0"/>
        <w:rPr>
          <w:sz w:val="28"/>
          <w:szCs w:val="28"/>
        </w:rPr>
      </w:pPr>
    </w:p>
    <w:p w:rsidR="00D704F9" w:rsidRDefault="00D704F9" w:rsidP="00172901">
      <w:pPr>
        <w:autoSpaceDE w:val="0"/>
        <w:autoSpaceDN w:val="0"/>
        <w:adjustRightInd w:val="0"/>
        <w:rPr>
          <w:sz w:val="28"/>
          <w:szCs w:val="28"/>
        </w:rPr>
      </w:pPr>
    </w:p>
    <w:p w:rsidR="00172901" w:rsidRDefault="00172901" w:rsidP="00172901">
      <w:pPr>
        <w:autoSpaceDE w:val="0"/>
        <w:autoSpaceDN w:val="0"/>
        <w:adjustRightInd w:val="0"/>
        <w:rPr>
          <w:sz w:val="28"/>
          <w:szCs w:val="28"/>
        </w:rPr>
      </w:pPr>
    </w:p>
    <w:p w:rsidR="00172901" w:rsidRPr="00172901" w:rsidRDefault="00172901" w:rsidP="0017290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72901">
        <w:rPr>
          <w:sz w:val="22"/>
          <w:szCs w:val="22"/>
        </w:rPr>
        <w:lastRenderedPageBreak/>
        <w:t xml:space="preserve">Приложение  </w:t>
      </w:r>
    </w:p>
    <w:p w:rsidR="00172901" w:rsidRPr="00172901" w:rsidRDefault="00172901" w:rsidP="0017290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72901">
        <w:rPr>
          <w:sz w:val="22"/>
          <w:szCs w:val="22"/>
        </w:rPr>
        <w:t xml:space="preserve">к решению Собрания депутатов  МО </w:t>
      </w:r>
    </w:p>
    <w:p w:rsidR="00172901" w:rsidRPr="00172901" w:rsidRDefault="00172901" w:rsidP="0017290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72901">
        <w:rPr>
          <w:sz w:val="22"/>
          <w:szCs w:val="22"/>
        </w:rPr>
        <w:t>«Кокшамарское сельское поселение»</w:t>
      </w:r>
    </w:p>
    <w:p w:rsidR="00172901" w:rsidRPr="00172901" w:rsidRDefault="00172901" w:rsidP="0017290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72901">
        <w:rPr>
          <w:sz w:val="22"/>
          <w:szCs w:val="22"/>
        </w:rPr>
        <w:t xml:space="preserve"> от 18.12.2014 г. № 2</w:t>
      </w:r>
      <w:r w:rsidR="00D704F9">
        <w:rPr>
          <w:sz w:val="22"/>
          <w:szCs w:val="22"/>
        </w:rPr>
        <w:t>5</w:t>
      </w:r>
    </w:p>
    <w:p w:rsidR="00172901" w:rsidRPr="00772B6E" w:rsidRDefault="00172901" w:rsidP="001729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center"/>
        <w:rPr>
          <w:sz w:val="28"/>
          <w:szCs w:val="28"/>
        </w:rPr>
      </w:pPr>
      <w:r w:rsidRPr="00772B6E">
        <w:rPr>
          <w:sz w:val="28"/>
          <w:szCs w:val="28"/>
        </w:rPr>
        <w:t>ПОРЯДОК</w:t>
      </w:r>
    </w:p>
    <w:p w:rsidR="00172901" w:rsidRPr="00772B6E" w:rsidRDefault="00172901" w:rsidP="00172901">
      <w:pPr>
        <w:jc w:val="center"/>
        <w:rPr>
          <w:sz w:val="28"/>
          <w:szCs w:val="28"/>
        </w:rPr>
      </w:pPr>
      <w:r w:rsidRPr="00772B6E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 муниципальной службы Администрации муниципального образования  «</w:t>
      </w:r>
      <w:r>
        <w:rPr>
          <w:sz w:val="28"/>
          <w:szCs w:val="28"/>
        </w:rPr>
        <w:t xml:space="preserve">Кокшамарское </w:t>
      </w:r>
      <w:r w:rsidRPr="00772B6E">
        <w:rPr>
          <w:sz w:val="28"/>
          <w:szCs w:val="28"/>
        </w:rPr>
        <w:t>сельское поселение», и членов их семей на официальном сайте муниципального образования «</w:t>
      </w:r>
      <w:proofErr w:type="spellStart"/>
      <w:r w:rsidRPr="00772B6E">
        <w:rPr>
          <w:sz w:val="28"/>
          <w:szCs w:val="28"/>
        </w:rPr>
        <w:t>Звениговский</w:t>
      </w:r>
      <w:proofErr w:type="spellEnd"/>
      <w:r w:rsidRPr="00772B6E">
        <w:rPr>
          <w:sz w:val="28"/>
          <w:szCs w:val="28"/>
        </w:rPr>
        <w:t xml:space="preserve"> муниципальный район» и предоставления этих сведений общероссийским и (или) республиканским, районным средствам массовой информации для опубликования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center"/>
        <w:rPr>
          <w:sz w:val="28"/>
          <w:szCs w:val="28"/>
        </w:rPr>
      </w:pP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 xml:space="preserve">1. </w:t>
      </w:r>
      <w:proofErr w:type="gramStart"/>
      <w:r w:rsidRPr="00772B6E">
        <w:rPr>
          <w:sz w:val="28"/>
          <w:szCs w:val="28"/>
        </w:rPr>
        <w:t>Настоящим порядком устанавливаются обязанности Администрации муниципального образования «</w:t>
      </w:r>
      <w:r>
        <w:rPr>
          <w:sz w:val="28"/>
          <w:szCs w:val="28"/>
        </w:rPr>
        <w:t xml:space="preserve">Кокшамарское </w:t>
      </w:r>
      <w:r w:rsidRPr="00772B6E">
        <w:rPr>
          <w:sz w:val="28"/>
          <w:szCs w:val="28"/>
        </w:rPr>
        <w:t xml:space="preserve"> сельское поселение» (далее – Администрация поселения) по размещению сведений о доходах, расходах, об имуществе и обязательствах имущественного характера лиц, замещающих должности муниципальной службы, указанные в Перечне должностей муниципальной службы муниципального образования «</w:t>
      </w:r>
      <w:r>
        <w:rPr>
          <w:sz w:val="28"/>
          <w:szCs w:val="28"/>
        </w:rPr>
        <w:t xml:space="preserve">Кокшамарское </w:t>
      </w:r>
      <w:r w:rsidRPr="00772B6E">
        <w:rPr>
          <w:sz w:val="28"/>
          <w:szCs w:val="28"/>
        </w:rPr>
        <w:t xml:space="preserve"> сельское поселение»,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</w:t>
      </w:r>
      <w:proofErr w:type="gramEnd"/>
      <w:r w:rsidRPr="00772B6E">
        <w:rPr>
          <w:sz w:val="28"/>
          <w:szCs w:val="28"/>
        </w:rPr>
        <w:t xml:space="preserve"> </w:t>
      </w:r>
      <w:proofErr w:type="gramStart"/>
      <w:r w:rsidRPr="00772B6E">
        <w:rPr>
          <w:sz w:val="28"/>
          <w:szCs w:val="28"/>
        </w:rPr>
        <w:t>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утвержденном решением Собрания депутатов муниципального образования «</w:t>
      </w:r>
      <w:r>
        <w:rPr>
          <w:sz w:val="28"/>
          <w:szCs w:val="28"/>
        </w:rPr>
        <w:t xml:space="preserve">Кокшамарское </w:t>
      </w:r>
      <w:r w:rsidRPr="00772B6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от 11.03</w:t>
      </w:r>
      <w:r w:rsidRPr="00772B6E">
        <w:rPr>
          <w:sz w:val="28"/>
          <w:szCs w:val="28"/>
        </w:rPr>
        <w:t>.2013</w:t>
      </w:r>
      <w:r>
        <w:rPr>
          <w:sz w:val="28"/>
          <w:szCs w:val="28"/>
        </w:rPr>
        <w:t xml:space="preserve"> г. № 173</w:t>
      </w:r>
      <w:r w:rsidRPr="00772B6E">
        <w:rPr>
          <w:sz w:val="28"/>
          <w:szCs w:val="28"/>
        </w:rPr>
        <w:t xml:space="preserve"> (далее - лица, замещающие должности муниципальной службы), в информационно-телекоммуникационной сети "Интернет" на официальном сайте муниципального образования «</w:t>
      </w:r>
      <w:proofErr w:type="spellStart"/>
      <w:r w:rsidRPr="00772B6E">
        <w:rPr>
          <w:sz w:val="28"/>
          <w:szCs w:val="28"/>
        </w:rPr>
        <w:t>Звениговский</w:t>
      </w:r>
      <w:proofErr w:type="spellEnd"/>
      <w:r w:rsidRPr="00772B6E">
        <w:rPr>
          <w:sz w:val="28"/>
          <w:szCs w:val="28"/>
        </w:rPr>
        <w:t xml:space="preserve"> муниципальный район» (далее - официальный сайт) и предоставлению этих сведений общероссийским и (или) республиканским, районным</w:t>
      </w:r>
      <w:proofErr w:type="gramEnd"/>
      <w:r w:rsidRPr="00772B6E">
        <w:rPr>
          <w:sz w:val="28"/>
          <w:szCs w:val="28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 xml:space="preserve">2. </w:t>
      </w:r>
      <w:proofErr w:type="gramStart"/>
      <w:r w:rsidRPr="00772B6E">
        <w:rPr>
          <w:sz w:val="28"/>
          <w:szCs w:val="28"/>
        </w:rPr>
        <w:t>На официальном сайте размещаются и общероссийским и (или) республиканским, районным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 xml:space="preserve"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</w:t>
      </w:r>
      <w:r w:rsidRPr="00772B6E">
        <w:rPr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замещающему, должность муниципальной службы, его супруге (супругу) и несовершеннолетним детям;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proofErr w:type="gramStart"/>
      <w:r w:rsidRPr="00772B6E"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  <w:proofErr w:type="gramEnd"/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>3. В размещаемых на официальных сайтах и предоставляемых общероссийским и (или) республиканским, районным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proofErr w:type="gramStart"/>
      <w:r w:rsidRPr="00772B6E">
        <w:rPr>
          <w:sz w:val="28"/>
          <w:szCs w:val="28"/>
        </w:rPr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>б) персональные данные супруги (супруга), детей и иных членов семьи лица, замещающего  должность муниципальной службы;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 должность муниципальной службы, его супруги (супруга), детей и иных членов семьи;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proofErr w:type="spellStart"/>
      <w:r w:rsidRPr="00772B6E">
        <w:rPr>
          <w:sz w:val="28"/>
          <w:szCs w:val="28"/>
        </w:rPr>
        <w:t>д</w:t>
      </w:r>
      <w:proofErr w:type="spellEnd"/>
      <w:r w:rsidRPr="00772B6E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proofErr w:type="gramStart"/>
      <w:r w:rsidRPr="00772B6E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должности муниципальной службы, 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772B6E">
        <w:rPr>
          <w:sz w:val="28"/>
          <w:szCs w:val="28"/>
        </w:rPr>
        <w:t xml:space="preserve"> находятся на официальном сайте муниципального образования «</w:t>
      </w:r>
      <w:proofErr w:type="spellStart"/>
      <w:r w:rsidRPr="00772B6E">
        <w:rPr>
          <w:sz w:val="28"/>
          <w:szCs w:val="28"/>
        </w:rPr>
        <w:t>Звениговский</w:t>
      </w:r>
      <w:proofErr w:type="spellEnd"/>
      <w:r w:rsidRPr="00772B6E">
        <w:rPr>
          <w:sz w:val="28"/>
          <w:szCs w:val="28"/>
        </w:rPr>
        <w:t xml:space="preserve"> муниципальный район», и </w:t>
      </w:r>
      <w:r w:rsidRPr="00772B6E">
        <w:rPr>
          <w:sz w:val="28"/>
          <w:szCs w:val="28"/>
        </w:rPr>
        <w:lastRenderedPageBreak/>
        <w:t>ежегодно обновляются в течение 14 рабочих дней со дня истечения срока, установленного для их представления.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Администрац</w:t>
      </w:r>
      <w:r>
        <w:rPr>
          <w:sz w:val="28"/>
          <w:szCs w:val="28"/>
        </w:rPr>
        <w:t>ией</w:t>
      </w:r>
      <w:r w:rsidRPr="00772B6E">
        <w:rPr>
          <w:sz w:val="28"/>
          <w:szCs w:val="28"/>
        </w:rPr>
        <w:t xml:space="preserve"> муниципального образования «</w:t>
      </w:r>
      <w:r w:rsidR="003364ED">
        <w:rPr>
          <w:sz w:val="28"/>
          <w:szCs w:val="28"/>
        </w:rPr>
        <w:t xml:space="preserve">Кокшамарское </w:t>
      </w:r>
      <w:r w:rsidRPr="00772B6E">
        <w:rPr>
          <w:sz w:val="28"/>
          <w:szCs w:val="28"/>
        </w:rPr>
        <w:t xml:space="preserve"> сельское поселение».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>4. Администрация МО «</w:t>
      </w:r>
      <w:r w:rsidR="003364ED">
        <w:rPr>
          <w:sz w:val="28"/>
          <w:szCs w:val="28"/>
        </w:rPr>
        <w:t xml:space="preserve">Кокшамарское </w:t>
      </w:r>
      <w:r w:rsidRPr="00772B6E">
        <w:rPr>
          <w:sz w:val="28"/>
          <w:szCs w:val="28"/>
        </w:rPr>
        <w:t xml:space="preserve"> сельское поселение»: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>а) в течение трех рабочих дней со дня поступления запроса от общероссийского и (или) республиканского, районного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>б) в течение семи рабочих дней со дня поступления запроса от общероссийского и (или) республиканского, районного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72B6E">
        <w:rPr>
          <w:sz w:val="28"/>
          <w:szCs w:val="28"/>
        </w:rPr>
        <w:t xml:space="preserve">7. </w:t>
      </w:r>
      <w:proofErr w:type="gramStart"/>
      <w:r w:rsidRPr="00772B6E">
        <w:rPr>
          <w:sz w:val="28"/>
          <w:szCs w:val="28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(или) республиканским, районным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rPr>
          <w:sz w:val="28"/>
          <w:szCs w:val="28"/>
        </w:rPr>
      </w:pPr>
    </w:p>
    <w:p w:rsidR="00172901" w:rsidRPr="00772B6E" w:rsidRDefault="00172901" w:rsidP="00172901">
      <w:pPr>
        <w:autoSpaceDE w:val="0"/>
        <w:autoSpaceDN w:val="0"/>
        <w:adjustRightInd w:val="0"/>
        <w:ind w:left="360" w:firstLine="540"/>
        <w:rPr>
          <w:sz w:val="28"/>
          <w:szCs w:val="28"/>
        </w:rPr>
      </w:pPr>
    </w:p>
    <w:p w:rsidR="00204CAE" w:rsidRDefault="00204CAE"/>
    <w:sectPr w:rsidR="00204CAE" w:rsidSect="00701F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901"/>
    <w:rsid w:val="00172901"/>
    <w:rsid w:val="00204CAE"/>
    <w:rsid w:val="002C3565"/>
    <w:rsid w:val="002E549E"/>
    <w:rsid w:val="003364ED"/>
    <w:rsid w:val="00670BA9"/>
    <w:rsid w:val="00701F45"/>
    <w:rsid w:val="007107B2"/>
    <w:rsid w:val="007D1893"/>
    <w:rsid w:val="009C5858"/>
    <w:rsid w:val="00A76EF5"/>
    <w:rsid w:val="00B41994"/>
    <w:rsid w:val="00D704F9"/>
    <w:rsid w:val="00E1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901"/>
    <w:pPr>
      <w:jc w:val="center"/>
    </w:pPr>
    <w:rPr>
      <w:rFonts w:ascii="Garamond" w:hAnsi="Garamond"/>
      <w:sz w:val="28"/>
      <w:szCs w:val="20"/>
    </w:rPr>
  </w:style>
  <w:style w:type="character" w:customStyle="1" w:styleId="a4">
    <w:name w:val="Название Знак"/>
    <w:basedOn w:val="a0"/>
    <w:link w:val="a3"/>
    <w:rsid w:val="00172901"/>
    <w:rPr>
      <w:rFonts w:ascii="Garamond" w:eastAsia="Times New Roman" w:hAnsi="Garamond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9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2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63E401-9358-40EF-8664-BDCD698F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2014-12-17T10:59:00Z</cp:lastPrinted>
  <dcterms:created xsi:type="dcterms:W3CDTF">2014-12-11T05:21:00Z</dcterms:created>
  <dcterms:modified xsi:type="dcterms:W3CDTF">2014-12-17T10:59:00Z</dcterms:modified>
</cp:coreProperties>
</file>